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Autospacing="0" w:afterAutospacing="0" w:line="317" w:lineRule="auto"/>
        <w:ind w:left="0" w:leftChars="0" w:firstLine="0" w:firstLineChars="0"/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四川省多式联运投资发展有限公司</w:t>
      </w:r>
    </w:p>
    <w:p>
      <w:pPr>
        <w:pStyle w:val="6"/>
        <w:adjustRightInd w:val="0"/>
        <w:snapToGrid w:val="0"/>
        <w:spacing w:beforeAutospacing="0" w:afterAutospacing="0" w:line="317" w:lineRule="auto"/>
        <w:ind w:left="0" w:leftChars="0" w:firstLine="0" w:firstLineChars="0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bookmarkStart w:id="3" w:name="_GoBack"/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技术合作商</w:t>
      </w:r>
      <w:r>
        <w:rPr>
          <w:rFonts w:hint="eastAsia" w:ascii="方正小标宋简体" w:eastAsia="方正小标宋简体"/>
          <w:color w:val="auto"/>
          <w:sz w:val="36"/>
          <w:szCs w:val="36"/>
        </w:rPr>
        <w:t>申请书</w:t>
      </w:r>
    </w:p>
    <w:bookmarkEnd w:id="3"/>
    <w:p>
      <w:pPr>
        <w:pStyle w:val="6"/>
        <w:adjustRightInd w:val="0"/>
        <w:snapToGrid w:val="0"/>
        <w:spacing w:beforeAutospacing="0" w:afterAutospacing="0" w:line="317" w:lineRule="auto"/>
        <w:ind w:left="0" w:leftChars="0" w:firstLine="0" w:firstLineChars="0"/>
        <w:jc w:val="center"/>
        <w:rPr>
          <w:rFonts w:hint="eastAsia" w:ascii="方正小标宋简体" w:eastAsia="方正小标宋简体"/>
          <w:color w:val="auto"/>
          <w:sz w:val="16"/>
          <w:szCs w:val="16"/>
        </w:rPr>
      </w:pPr>
    </w:p>
    <w:tbl>
      <w:tblPr>
        <w:tblStyle w:val="7"/>
        <w:tblW w:w="8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1479"/>
        <w:gridCol w:w="526"/>
        <w:gridCol w:w="2480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04" w:type="dxa"/>
            <w:noWrap w:val="0"/>
            <w:vAlign w:val="center"/>
          </w:tcPr>
          <w:p>
            <w:pPr>
              <w:ind w:firstLine="0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*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技术合作商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名称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ind w:firstLine="0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*法定代表人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04" w:type="dxa"/>
            <w:noWrap w:val="0"/>
            <w:vAlign w:val="center"/>
          </w:tcPr>
          <w:p>
            <w:pPr>
              <w:ind w:firstLine="0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*注册资本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ind w:firstLine="0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*法人代表联系电话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83" w:type="dxa"/>
            <w:gridSpan w:val="2"/>
            <w:noWrap w:val="0"/>
            <w:vAlign w:val="center"/>
          </w:tcPr>
          <w:p>
            <w:pPr>
              <w:ind w:firstLine="0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*营业执照上统一社会信用代码</w:t>
            </w: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204" w:type="dxa"/>
            <w:noWrap w:val="0"/>
            <w:vAlign w:val="center"/>
          </w:tcPr>
          <w:p>
            <w:pPr>
              <w:ind w:firstLine="0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*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地址</w:t>
            </w:r>
          </w:p>
        </w:tc>
        <w:tc>
          <w:tcPr>
            <w:tcW w:w="6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  <w:t>省     市     县（区）      街道（路）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04" w:type="dxa"/>
            <w:noWrap w:val="0"/>
            <w:vAlign w:val="center"/>
          </w:tcPr>
          <w:p>
            <w:pPr>
              <w:ind w:firstLine="0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*开户银行及账号</w:t>
            </w:r>
          </w:p>
        </w:tc>
        <w:tc>
          <w:tcPr>
            <w:tcW w:w="6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  <w:t>开户银行：                    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04" w:type="dxa"/>
            <w:noWrap w:val="0"/>
            <w:vAlign w:val="center"/>
          </w:tcPr>
          <w:p>
            <w:pPr>
              <w:ind w:firstLine="0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*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成立时间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ind w:firstLine="0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传真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04" w:type="dxa"/>
            <w:noWrap w:val="0"/>
            <w:vAlign w:val="center"/>
          </w:tcPr>
          <w:p>
            <w:pPr>
              <w:ind w:firstLine="0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网址/E-mail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ind w:firstLine="0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邮政编码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04" w:type="dxa"/>
            <w:noWrap w:val="0"/>
            <w:vAlign w:val="center"/>
          </w:tcPr>
          <w:p>
            <w:pPr>
              <w:ind w:firstLine="0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*日常联系人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ind w:firstLine="0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*联系电话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04" w:type="dxa"/>
            <w:noWrap w:val="0"/>
            <w:vAlign w:val="center"/>
          </w:tcPr>
          <w:p>
            <w:pPr>
              <w:ind w:firstLine="0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*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技术合作商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类型</w:t>
            </w:r>
          </w:p>
        </w:tc>
        <w:tc>
          <w:tcPr>
            <w:tcW w:w="6334" w:type="dxa"/>
            <w:gridSpan w:val="4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 xml:space="preserve">国有/上市      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 xml:space="preserve">私营      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混合制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2204" w:type="dxa"/>
            <w:noWrap w:val="0"/>
            <w:vAlign w:val="center"/>
          </w:tcPr>
          <w:p>
            <w:pPr>
              <w:ind w:firstLine="0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技术合作商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类别</w:t>
            </w:r>
          </w:p>
        </w:tc>
        <w:tc>
          <w:tcPr>
            <w:tcW w:w="6334" w:type="dxa"/>
            <w:gridSpan w:val="4"/>
            <w:noWrap w:val="0"/>
            <w:vAlign w:val="center"/>
          </w:tcPr>
          <w:p>
            <w:pPr>
              <w:spacing w:line="48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u w:val="single" w:color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u w:val="none" w:color="auto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u w:val="none" w:color="auto"/>
                <w:lang w:val="en-US" w:eastAsia="zh-CN"/>
              </w:rPr>
              <w:instrText xml:space="preserve">FORMCHECKBOX</w:instrTex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u w:val="none" w:color="auto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u w:val="none" w:color="auto"/>
                <w:lang w:val="en-US" w:eastAsia="zh-CN"/>
              </w:rPr>
              <w:fldChar w:fldCharType="end"/>
            </w:r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u w:val="none" w:color="auto"/>
                <w:lang w:val="en-US" w:eastAsia="zh-CN"/>
              </w:rPr>
              <w:t>轨道交通领域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8"/>
                <w:u w:val="single" w:color="auto"/>
                <w:lang w:val="en-US" w:eastAsia="zh-CN"/>
              </w:rPr>
              <w:t xml:space="preserve">(请在此处填写细分领域）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u w:val="single" w:color="auto"/>
                <w:lang w:val="en-US" w:eastAsia="zh-CN"/>
              </w:rPr>
              <w:t xml:space="preserve">   </w:t>
            </w:r>
          </w:p>
          <w:p>
            <w:pPr>
              <w:spacing w:line="48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u w:val="none" w:color="auto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u w:val="none" w:color="auto"/>
                <w:lang w:val="en-US" w:eastAsia="zh-CN"/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u w:val="none" w:color="auto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u w:val="none" w:color="auto"/>
                <w:lang w:val="en-US" w:eastAsia="zh-CN"/>
              </w:rPr>
              <w:fldChar w:fldCharType="end"/>
            </w:r>
            <w:bookmarkEnd w:id="1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u w:val="none" w:color="auto"/>
                <w:lang w:val="en-US" w:eastAsia="zh-CN"/>
              </w:rPr>
              <w:t>多式联运领域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8"/>
                <w:u w:val="single" w:color="auto"/>
                <w:lang w:val="en-US" w:eastAsia="zh-CN"/>
              </w:rPr>
              <w:t xml:space="preserve"> (请在此处填写细分领域）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u w:val="single" w:color="auto"/>
                <w:lang w:val="en-US" w:eastAsia="zh-CN"/>
              </w:rPr>
              <w:t xml:space="preserve">     </w:t>
            </w:r>
          </w:p>
          <w:p>
            <w:pPr>
              <w:spacing w:line="480" w:lineRule="auto"/>
              <w:ind w:firstLine="0"/>
              <w:rPr>
                <w:rFonts w:hint="eastAsia" w:ascii="黑体" w:hAnsi="黑体" w:eastAsia="黑体" w:cs="黑体"/>
                <w:color w:val="auto"/>
                <w:sz w:val="24"/>
                <w:szCs w:val="28"/>
                <w:u w:val="singl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u w:val="none" w:color="auto"/>
                <w:lang w:val="en-US" w:eastAsia="zh-CN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3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u w:val="none" w:color="auto"/>
                <w:lang w:val="en-US" w:eastAsia="zh-CN"/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u w:val="none" w:color="auto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u w:val="none" w:color="auto"/>
                <w:lang w:val="en-US" w:eastAsia="zh-CN"/>
              </w:rPr>
              <w:fldChar w:fldCharType="end"/>
            </w:r>
            <w:bookmarkEnd w:id="2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u w:val="none" w:color="auto"/>
                <w:lang w:val="en-US" w:eastAsia="zh-CN"/>
              </w:rPr>
              <w:t>其他领域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u w:val="single" w:color="auto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8"/>
                <w:u w:val="single" w:color="auto"/>
                <w:lang w:val="en-US" w:eastAsia="zh-CN"/>
              </w:rPr>
              <w:t xml:space="preserve">(请在此处填写细分领域）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u w:val="none" w:color="auto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8538" w:type="dxa"/>
            <w:gridSpan w:val="5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*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主营业务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8538" w:type="dxa"/>
            <w:gridSpan w:val="5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技术成果：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8538" w:type="dxa"/>
            <w:gridSpan w:val="5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所获荣誉：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538" w:type="dxa"/>
            <w:gridSpan w:val="5"/>
            <w:noWrap w:val="0"/>
            <w:vAlign w:val="top"/>
          </w:tcPr>
          <w:p>
            <w:pPr>
              <w:ind w:firstLine="0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*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简述近两年业绩：</w:t>
            </w:r>
          </w:p>
          <w:p>
            <w:pPr>
              <w:ind w:left="0" w:leftChars="0" w:firstLine="0" w:firstLineChars="0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538" w:type="dxa"/>
            <w:gridSpan w:val="5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  <w:t>1.加“*”的为必填项；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  <w:t>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lang w:eastAsia="zh-CN"/>
              </w:rPr>
              <w:t>技术合作商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  <w:t>应确保填报资料真实准确，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lang w:val="en-US" w:eastAsia="zh-CN"/>
              </w:rPr>
              <w:t>否则，四川省多式联运投资发展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lang w:val="en-US" w:eastAsia="zh-CN"/>
              </w:rPr>
              <w:t>有限公司有权终止与贵单位的一切合作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lang w:eastAsia="zh-CN"/>
              </w:rPr>
              <w:t>。</w:t>
            </w:r>
          </w:p>
        </w:tc>
      </w:tr>
    </w:tbl>
    <w:p>
      <w:pPr>
        <w:pStyle w:val="3"/>
        <w:spacing w:after="57" w:line="360" w:lineRule="auto"/>
        <w:ind w:right="315"/>
        <w:jc w:val="right"/>
        <w:rPr>
          <w:rFonts w:hint="eastAsia" w:ascii="宋体" w:hAnsi="宋体"/>
          <w:color w:val="auto"/>
          <w:szCs w:val="21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7" w:line="480" w:lineRule="auto"/>
        <w:ind w:right="315" w:firstLine="420"/>
        <w:jc w:val="right"/>
        <w:textAlignment w:val="baseline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申请单位</w:t>
      </w:r>
      <w:r>
        <w:rPr>
          <w:rFonts w:hint="eastAsia" w:ascii="宋体" w:hAnsi="宋体"/>
          <w:color w:val="auto"/>
          <w:szCs w:val="21"/>
          <w:lang w:eastAsia="zh-CN"/>
        </w:rPr>
        <w:t>（</w:t>
      </w:r>
      <w:r>
        <w:rPr>
          <w:rFonts w:hint="eastAsia" w:ascii="宋体" w:hAnsi="宋体"/>
          <w:color w:val="auto"/>
          <w:szCs w:val="21"/>
          <w:lang w:val="en-US" w:eastAsia="zh-CN"/>
        </w:rPr>
        <w:t>盖章</w:t>
      </w:r>
      <w:r>
        <w:rPr>
          <w:rFonts w:hint="eastAsia" w:ascii="宋体" w:hAnsi="宋体"/>
          <w:color w:val="auto"/>
          <w:szCs w:val="21"/>
          <w:lang w:eastAsia="zh-CN"/>
        </w:rPr>
        <w:t>）</w:t>
      </w:r>
      <w:r>
        <w:rPr>
          <w:rFonts w:hint="eastAsia" w:ascii="宋体" w:hAnsi="宋体"/>
          <w:color w:val="auto"/>
          <w:szCs w:val="21"/>
        </w:rPr>
        <w:t>：________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</w:rPr>
        <w:t>____________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7" w:line="480" w:lineRule="auto"/>
        <w:ind w:firstLine="420"/>
        <w:jc w:val="right"/>
        <w:textAlignment w:val="baseline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法定代表人或授权委托人（签字）：_____________</w:t>
      </w:r>
    </w:p>
    <w:p>
      <w:pPr>
        <w:ind w:left="0" w:leftChars="0" w:firstLine="5670" w:firstLineChars="2700"/>
      </w:pPr>
      <w:r>
        <w:rPr>
          <w:rFonts w:hint="eastAsia"/>
          <w:color w:val="auto"/>
          <w:szCs w:val="21"/>
        </w:rPr>
        <w:t>年     月     日</w:t>
      </w:r>
    </w:p>
    <w:sectPr>
      <w:footerReference r:id="rId5" w:type="default"/>
      <w:pgSz w:w="11906" w:h="16838"/>
      <w:pgMar w:top="2098" w:right="1531" w:bottom="2098" w:left="1644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."/>
      <w:lvlJc w:val="left"/>
      <w:rPr>
        <w:rFonts w:hint="default" w:ascii="仿宋_GB2312" w:hAnsi="仿宋_GB2312" w:eastAsia="仿宋_GB2312" w:cs="仿宋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NmM4YzM5MGY0MmMzNzdlODYyZmI1MTFiNTIwNjgifQ=="/>
  </w:docVars>
  <w:rsids>
    <w:rsidRoot w:val="340B7D71"/>
    <w:rsid w:val="01BF3EA5"/>
    <w:rsid w:val="340B7D71"/>
    <w:rsid w:val="44C9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szCs w:val="22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20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0"/>
      <w:szCs w:val="30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ind w:firstLine="480"/>
    </w:pPr>
    <w:rPr>
      <w:rFonts w:eastAsia="仿宋_GB2312"/>
      <w:sz w:val="24"/>
      <w:szCs w:val="2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四川成渝高速公路股份有限公司</Company>
  <Pages>2</Pages>
  <Words>320</Words>
  <Characters>357</Characters>
  <Lines>0</Lines>
  <Paragraphs>0</Paragraphs>
  <TotalTime>9</TotalTime>
  <ScaleCrop>false</ScaleCrop>
  <LinksUpToDate>false</LinksUpToDate>
  <CharactersWithSpaces>470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2022-07-06T01:54:00Z</dcterms:created>
  <dc:creator>唐瑜</dc:creator>
  <cp:lastModifiedBy>YH_wooh</cp:lastModifiedBy>
  <dcterms:modified xsi:type="dcterms:W3CDTF">2022-07-06T02:28:51Z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BACB06CA85E743E4AED77D11EBE7ABB6</vt:lpwstr>
  </property>
</Properties>
</file>